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pPr w:leftFromText="180" w:rightFromText="180" w:vertAnchor="page" w:horzAnchor="margin" w:tblpY="3601"/>
        <w:tblW w:w="10008" w:type="dxa"/>
        <w:tblLook w:val="04A0"/>
      </w:tblPr>
      <w:tblGrid>
        <w:gridCol w:w="2718"/>
        <w:gridCol w:w="1903"/>
        <w:gridCol w:w="5387"/>
      </w:tblGrid>
      <w:tr w:rsidR="002E06D5" w:rsidTr="002E06D5">
        <w:tc>
          <w:tcPr>
            <w:tcW w:w="10008" w:type="dxa"/>
            <w:gridSpan w:val="3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Raportarea faptelor care </w:t>
            </w:r>
            <w:r w:rsidR="00F83D28">
              <w:rPr>
                <w:rFonts w:ascii="Times New Roman" w:hAnsi="Times New Roman" w:cs="Times New Roman"/>
                <w:b/>
                <w:sz w:val="24"/>
                <w:szCs w:val="24"/>
              </w:rPr>
              <w:t>constituie î</w:t>
            </w:r>
            <w:r w:rsidRPr="009D0D96">
              <w:rPr>
                <w:rFonts w:ascii="Times New Roman" w:hAnsi="Times New Roman" w:cs="Times New Roman"/>
                <w:b/>
                <w:sz w:val="24"/>
                <w:szCs w:val="24"/>
              </w:rPr>
              <w:t>ncalcari ale legii</w:t>
            </w:r>
          </w:p>
        </w:tc>
      </w:tr>
      <w:tr w:rsidR="00F83D28" w:rsidTr="002451C8">
        <w:tc>
          <w:tcPr>
            <w:tcW w:w="10008" w:type="dxa"/>
            <w:gridSpan w:val="3"/>
            <w:vAlign w:val="center"/>
          </w:tcPr>
          <w:p w:rsidR="00F83D28" w:rsidRPr="00F83D28" w:rsidRDefault="00F83D28" w:rsidP="002E0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28">
              <w:rPr>
                <w:rFonts w:ascii="Times New Roman" w:hAnsi="Times New Roman" w:cs="Times New Roman"/>
                <w:b/>
                <w:sz w:val="24"/>
                <w:szCs w:val="24"/>
              </w:rPr>
              <w:t>Avertizor în interes public</w:t>
            </w:r>
          </w:p>
        </w:tc>
      </w:tr>
      <w:tr w:rsidR="002E06D5" w:rsidTr="002E06D5">
        <w:tc>
          <w:tcPr>
            <w:tcW w:w="2718" w:type="dxa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7290" w:type="dxa"/>
            <w:gridSpan w:val="2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2718" w:type="dxa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Date de contact</w:t>
            </w:r>
          </w:p>
        </w:tc>
        <w:tc>
          <w:tcPr>
            <w:tcW w:w="7290" w:type="dxa"/>
            <w:gridSpan w:val="2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2718" w:type="dxa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83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290" w:type="dxa"/>
            <w:gridSpan w:val="2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10008" w:type="dxa"/>
            <w:gridSpan w:val="3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Contextul profesional în care au fost obținute informațiile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10008" w:type="dxa"/>
            <w:gridSpan w:val="3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b/>
                <w:sz w:val="24"/>
                <w:szCs w:val="24"/>
              </w:rPr>
              <w:t>Persoana vizată, dacă este cunoscută</w:t>
            </w:r>
          </w:p>
        </w:tc>
      </w:tr>
      <w:tr w:rsidR="002E06D5" w:rsidTr="002E06D5">
        <w:tc>
          <w:tcPr>
            <w:tcW w:w="2718" w:type="dxa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7290" w:type="dxa"/>
            <w:gridSpan w:val="2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2718" w:type="dxa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</w:p>
        </w:tc>
        <w:tc>
          <w:tcPr>
            <w:tcW w:w="7290" w:type="dxa"/>
            <w:gridSpan w:val="2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2718" w:type="dxa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Structura organizatorică</w:t>
            </w:r>
          </w:p>
        </w:tc>
        <w:tc>
          <w:tcPr>
            <w:tcW w:w="7290" w:type="dxa"/>
            <w:gridSpan w:val="2"/>
            <w:vAlign w:val="center"/>
          </w:tcPr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10008" w:type="dxa"/>
            <w:gridSpan w:val="3"/>
            <w:vAlign w:val="center"/>
          </w:tcPr>
          <w:p w:rsidR="002E06D5" w:rsidRPr="009D0D96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Descrierea faptei susceptibile să constituie o încălcare a legii în cadrul Spitalului Universitar de Urgență București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10008" w:type="dxa"/>
            <w:gridSpan w:val="3"/>
            <w:vAlign w:val="center"/>
          </w:tcPr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sz w:val="24"/>
                <w:szCs w:val="24"/>
              </w:rPr>
              <w:t>Prezentarea datelor sau indiciilor care susțin presupusa încălcare a legii în cadrul Spitalului Universitar de Urgență București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8" w:rsidRDefault="00F83D28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D5" w:rsidRPr="009D0D96" w:rsidRDefault="002E06D5" w:rsidP="002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D5" w:rsidTr="002E06D5">
        <w:tc>
          <w:tcPr>
            <w:tcW w:w="4621" w:type="dxa"/>
            <w:gridSpan w:val="2"/>
            <w:vAlign w:val="center"/>
          </w:tcPr>
          <w:p w:rsidR="002E06D5" w:rsidRPr="009D0D96" w:rsidRDefault="002E06D5" w:rsidP="002E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b/>
                <w:sz w:val="24"/>
                <w:szCs w:val="24"/>
              </w:rPr>
              <w:t>Data sesizării</w:t>
            </w:r>
          </w:p>
        </w:tc>
        <w:tc>
          <w:tcPr>
            <w:tcW w:w="5387" w:type="dxa"/>
            <w:vAlign w:val="center"/>
          </w:tcPr>
          <w:p w:rsidR="002E06D5" w:rsidRPr="009D0D96" w:rsidRDefault="002E06D5" w:rsidP="002E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96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</w:tr>
      <w:tr w:rsidR="002E06D5" w:rsidTr="002E06D5">
        <w:tc>
          <w:tcPr>
            <w:tcW w:w="4621" w:type="dxa"/>
            <w:gridSpan w:val="2"/>
            <w:vAlign w:val="center"/>
          </w:tcPr>
          <w:p w:rsidR="002E06D5" w:rsidRDefault="002E06D5" w:rsidP="002E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6D5" w:rsidRPr="009D0D96" w:rsidRDefault="002E06D5" w:rsidP="002E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E06D5" w:rsidRPr="009D0D96" w:rsidRDefault="002E06D5" w:rsidP="002E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AC3" w:rsidRDefault="006C1AC3"/>
    <w:sectPr w:rsidR="006C1AC3" w:rsidSect="006C1A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82" w:rsidRDefault="000F4682" w:rsidP="003628D3">
      <w:pPr>
        <w:spacing w:after="0" w:line="240" w:lineRule="auto"/>
      </w:pPr>
      <w:r>
        <w:separator/>
      </w:r>
    </w:p>
  </w:endnote>
  <w:endnote w:type="continuationSeparator" w:id="1">
    <w:p w:rsidR="000F4682" w:rsidRDefault="000F4682" w:rsidP="0036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82" w:rsidRDefault="000F4682" w:rsidP="003628D3">
      <w:pPr>
        <w:spacing w:after="0" w:line="240" w:lineRule="auto"/>
      </w:pPr>
      <w:r>
        <w:separator/>
      </w:r>
    </w:p>
  </w:footnote>
  <w:footnote w:type="continuationSeparator" w:id="1">
    <w:p w:rsidR="000F4682" w:rsidRDefault="000F4682" w:rsidP="0036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="-85" w:tblpY="878"/>
      <w:tblW w:w="100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006"/>
      <w:gridCol w:w="5413"/>
      <w:gridCol w:w="1309"/>
      <w:gridCol w:w="1310"/>
    </w:tblGrid>
    <w:tr w:rsidR="002E06D5" w:rsidRPr="00287448" w:rsidTr="002E06D5">
      <w:trPr>
        <w:cantSplit/>
        <w:trHeight w:val="1196"/>
      </w:trPr>
      <w:tc>
        <w:tcPr>
          <w:tcW w:w="2006" w:type="dxa"/>
          <w:vMerge w:val="restart"/>
          <w:vAlign w:val="center"/>
        </w:tcPr>
        <w:p w:rsidR="002E06D5" w:rsidRPr="002E06D5" w:rsidRDefault="00126D8D" w:rsidP="002E06D5">
          <w:pPr>
            <w:pStyle w:val="Antet"/>
            <w:ind w:left="30" w:hanging="30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>SPITALUL UNIVERSITAR DE URGENTĂ BUCUREȘ</w:t>
          </w:r>
          <w:r w:rsidR="002E06D5" w:rsidRPr="002E06D5">
            <w:rPr>
              <w:rFonts w:ascii="Times New Roman" w:eastAsia="Calibri" w:hAnsi="Times New Roman" w:cs="Times New Roman"/>
              <w:b/>
              <w:sz w:val="20"/>
              <w:szCs w:val="20"/>
            </w:rPr>
            <w:t>TI</w:t>
          </w:r>
        </w:p>
        <w:p w:rsidR="002E06D5" w:rsidRPr="002E06D5" w:rsidRDefault="002E06D5" w:rsidP="002E06D5">
          <w:pPr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E06D5">
            <w:rPr>
              <w:rFonts w:ascii="Times New Roman" w:eastAsia="Calibri" w:hAnsi="Times New Roman" w:cs="Times New Roman"/>
              <w:b/>
              <w:sz w:val="20"/>
              <w:szCs w:val="20"/>
            </w:rPr>
            <w:t>(SUUB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>)</w:t>
          </w:r>
        </w:p>
        <w:p w:rsidR="002E06D5" w:rsidRPr="002E06D5" w:rsidRDefault="002E06D5" w:rsidP="002E06D5">
          <w:pPr>
            <w:pStyle w:val="Antet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2E06D5">
            <w:rPr>
              <w:rFonts w:ascii="Times New Roman" w:eastAsia="Calibri" w:hAnsi="Times New Roman" w:cs="Times New Roman"/>
              <w:sz w:val="20"/>
              <w:szCs w:val="20"/>
            </w:rPr>
            <w:t>TEL: 021-3180555</w:t>
          </w:r>
        </w:p>
        <w:p w:rsidR="002E06D5" w:rsidRPr="002E06D5" w:rsidRDefault="002E06D5" w:rsidP="002E06D5">
          <w:pPr>
            <w:pStyle w:val="Antet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E06D5">
            <w:rPr>
              <w:rFonts w:ascii="Times New Roman" w:eastAsia="Calibri" w:hAnsi="Times New Roman" w:cs="Times New Roman"/>
              <w:sz w:val="20"/>
              <w:szCs w:val="20"/>
            </w:rPr>
            <w:t>FAX: 021-3180554</w:t>
          </w:r>
        </w:p>
      </w:tc>
      <w:tc>
        <w:tcPr>
          <w:tcW w:w="5413" w:type="dxa"/>
          <w:vMerge w:val="restart"/>
          <w:vAlign w:val="center"/>
        </w:tcPr>
        <w:p w:rsidR="002E06D5" w:rsidRPr="002E06D5" w:rsidRDefault="002E06D5" w:rsidP="002E06D5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E06D5">
            <w:rPr>
              <w:rFonts w:ascii="Times New Roman" w:eastAsia="Calibri" w:hAnsi="Times New Roman" w:cs="Times New Roman"/>
              <w:b/>
              <w:sz w:val="24"/>
              <w:szCs w:val="24"/>
            </w:rPr>
            <w:t>Formular raportare fapte care constituie încălcări ale legii</w:t>
          </w:r>
        </w:p>
      </w:tc>
      <w:tc>
        <w:tcPr>
          <w:tcW w:w="2619" w:type="dxa"/>
          <w:gridSpan w:val="2"/>
          <w:vAlign w:val="center"/>
        </w:tcPr>
        <w:p w:rsidR="002E06D5" w:rsidRPr="002E06D5" w:rsidRDefault="002E06D5" w:rsidP="002E06D5">
          <w:pPr>
            <w:pStyle w:val="Cuprins1"/>
            <w:rPr>
              <w:rFonts w:ascii="Times New Roman" w:hAnsi="Times New Roman" w:cs="Times New Roman"/>
              <w:color w:val="000000"/>
              <w:lang w:val="en-US"/>
            </w:rPr>
          </w:pPr>
          <w:r w:rsidRPr="002E06D5">
            <w:rPr>
              <w:rFonts w:ascii="Times New Roman" w:hAnsi="Times New Roman" w:cs="Times New Roman"/>
              <w:color w:val="000000"/>
            </w:rPr>
            <w:t>Cod: PS -</w:t>
          </w:r>
          <w:r w:rsidR="00A23EFB">
            <w:rPr>
              <w:rFonts w:ascii="Times New Roman" w:hAnsi="Times New Roman" w:cs="Times New Roman"/>
              <w:color w:val="000000"/>
            </w:rPr>
            <w:t>7.5.3-43-23/F1</w:t>
          </w:r>
        </w:p>
      </w:tc>
    </w:tr>
    <w:tr w:rsidR="002E06D5" w:rsidRPr="00287448" w:rsidTr="002E06D5">
      <w:trPr>
        <w:cantSplit/>
        <w:trHeight w:val="471"/>
      </w:trPr>
      <w:tc>
        <w:tcPr>
          <w:tcW w:w="2006" w:type="dxa"/>
          <w:vMerge/>
        </w:tcPr>
        <w:p w:rsidR="002E06D5" w:rsidRPr="002E06D5" w:rsidRDefault="002E06D5" w:rsidP="002E06D5">
          <w:pPr>
            <w:pStyle w:val="Antet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5413" w:type="dxa"/>
          <w:vMerge/>
        </w:tcPr>
        <w:p w:rsidR="002E06D5" w:rsidRPr="002E06D5" w:rsidRDefault="002E06D5" w:rsidP="002E06D5">
          <w:pPr>
            <w:pStyle w:val="Antet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1309" w:type="dxa"/>
        </w:tcPr>
        <w:p w:rsidR="002E06D5" w:rsidRPr="002E06D5" w:rsidRDefault="002E06D5" w:rsidP="002E06D5">
          <w:pPr>
            <w:pStyle w:val="Antet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E06D5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t-BR"/>
            </w:rPr>
            <w:t>Ed.1</w:t>
          </w:r>
        </w:p>
      </w:tc>
      <w:tc>
        <w:tcPr>
          <w:tcW w:w="1310" w:type="dxa"/>
        </w:tcPr>
        <w:p w:rsidR="002E06D5" w:rsidRPr="002E06D5" w:rsidRDefault="002E06D5" w:rsidP="002E06D5">
          <w:pPr>
            <w:pStyle w:val="Antet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E06D5">
            <w:rPr>
              <w:rFonts w:ascii="Times New Roman" w:eastAsia="Calibri" w:hAnsi="Times New Roman" w:cs="Times New Roman"/>
              <w:sz w:val="24"/>
              <w:szCs w:val="24"/>
            </w:rPr>
            <w:t>Rev.0</w:t>
          </w:r>
        </w:p>
      </w:tc>
    </w:tr>
  </w:tbl>
  <w:p w:rsidR="003628D3" w:rsidRDefault="003628D3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D96"/>
    <w:rsid w:val="000F4682"/>
    <w:rsid w:val="00126D8D"/>
    <w:rsid w:val="00295AF7"/>
    <w:rsid w:val="002E06D5"/>
    <w:rsid w:val="003628D3"/>
    <w:rsid w:val="003E2A10"/>
    <w:rsid w:val="004C01A0"/>
    <w:rsid w:val="006A59DB"/>
    <w:rsid w:val="006C1AC3"/>
    <w:rsid w:val="00761CCB"/>
    <w:rsid w:val="0078405A"/>
    <w:rsid w:val="009D0D96"/>
    <w:rsid w:val="00A23EFB"/>
    <w:rsid w:val="00A61B6C"/>
    <w:rsid w:val="00B62E62"/>
    <w:rsid w:val="00F628D7"/>
    <w:rsid w:val="00F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C3"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D0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aliases w:val="Header1,Char, Char"/>
    <w:basedOn w:val="Normal"/>
    <w:link w:val="AntetCaracter"/>
    <w:unhideWhenUsed/>
    <w:rsid w:val="0036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aliases w:val="Header1 Caracter,Char Caracter, Char Caracter"/>
    <w:basedOn w:val="Fontdeparagrafimplicit"/>
    <w:link w:val="Antet"/>
    <w:rsid w:val="003628D3"/>
    <w:rPr>
      <w:noProof/>
    </w:rPr>
  </w:style>
  <w:style w:type="paragraph" w:styleId="Subsol">
    <w:name w:val="footer"/>
    <w:basedOn w:val="Normal"/>
    <w:link w:val="SubsolCaracter"/>
    <w:uiPriority w:val="99"/>
    <w:semiHidden/>
    <w:unhideWhenUsed/>
    <w:rsid w:val="0036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628D3"/>
    <w:rPr>
      <w:noProof/>
    </w:rPr>
  </w:style>
  <w:style w:type="paragraph" w:styleId="Cuprins1">
    <w:name w:val="toc 1"/>
    <w:basedOn w:val="Normal"/>
    <w:next w:val="Normal"/>
    <w:autoRedefine/>
    <w:semiHidden/>
    <w:rsid w:val="003628D3"/>
    <w:pPr>
      <w:spacing w:after="0" w:line="240" w:lineRule="auto"/>
      <w:jc w:val="center"/>
    </w:pPr>
    <w:rPr>
      <w:rFonts w:ascii="Arial" w:eastAsia="Times New Roman" w:hAnsi="Arial" w:cs="Arial"/>
      <w:noProof w:val="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audit-1</dc:creator>
  <cp:lastModifiedBy>audit-1</cp:lastModifiedBy>
  <cp:revision>6</cp:revision>
  <dcterms:created xsi:type="dcterms:W3CDTF">2024-03-08T10:22:00Z</dcterms:created>
  <dcterms:modified xsi:type="dcterms:W3CDTF">2024-03-08T10:37:00Z</dcterms:modified>
</cp:coreProperties>
</file>